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92" w:rsidRDefault="00C90492" w:rsidP="00C90492">
      <w:pPr>
        <w:spacing w:after="0"/>
        <w:jc w:val="center"/>
        <w:rPr>
          <w:rFonts w:ascii="Times New Roman" w:eastAsiaTheme="minorHAnsi" w:hAnsi="Times New Roman" w:cs="Times New Roman"/>
          <w:b/>
          <w:sz w:val="32"/>
          <w:szCs w:val="32"/>
          <w:lang w:eastAsia="en-US"/>
        </w:rPr>
      </w:pPr>
    </w:p>
    <w:p w:rsidR="00C90492" w:rsidRDefault="00C90492" w:rsidP="00C90492">
      <w:pPr>
        <w:spacing w:after="0"/>
        <w:jc w:val="center"/>
        <w:rPr>
          <w:rFonts w:ascii="Times New Roman" w:eastAsiaTheme="minorHAnsi" w:hAnsi="Times New Roman" w:cs="Times New Roman"/>
          <w:b/>
          <w:sz w:val="32"/>
          <w:szCs w:val="32"/>
          <w:lang w:eastAsia="en-US"/>
        </w:rPr>
      </w:pPr>
    </w:p>
    <w:p w:rsidR="00C90492" w:rsidRDefault="00C90492" w:rsidP="00C90492">
      <w:pPr>
        <w:spacing w:after="0"/>
        <w:jc w:val="center"/>
        <w:rPr>
          <w:rFonts w:ascii="Times New Roman" w:eastAsiaTheme="minorHAnsi" w:hAnsi="Times New Roman" w:cs="Times New Roman"/>
          <w:b/>
          <w:sz w:val="32"/>
          <w:szCs w:val="32"/>
          <w:lang w:eastAsia="en-US"/>
        </w:rPr>
      </w:pPr>
    </w:p>
    <w:p w:rsidR="00C90492" w:rsidRDefault="00C90492" w:rsidP="00C90492">
      <w:pPr>
        <w:spacing w:after="0"/>
        <w:jc w:val="center"/>
        <w:rPr>
          <w:rFonts w:ascii="Times New Roman" w:eastAsiaTheme="minorHAnsi" w:hAnsi="Times New Roman" w:cs="Times New Roman"/>
          <w:b/>
          <w:sz w:val="32"/>
          <w:szCs w:val="32"/>
          <w:lang w:eastAsia="en-US"/>
        </w:rPr>
      </w:pPr>
    </w:p>
    <w:p w:rsidR="00C90492" w:rsidRDefault="00C90492" w:rsidP="00C90492">
      <w:pPr>
        <w:spacing w:after="0"/>
        <w:jc w:val="center"/>
        <w:rPr>
          <w:rFonts w:ascii="Times New Roman" w:eastAsiaTheme="minorHAnsi" w:hAnsi="Times New Roman" w:cs="Times New Roman"/>
          <w:b/>
          <w:sz w:val="32"/>
          <w:szCs w:val="32"/>
          <w:lang w:eastAsia="en-US"/>
        </w:rPr>
      </w:pPr>
    </w:p>
    <w:p w:rsidR="00C90492" w:rsidRDefault="00C90492" w:rsidP="00C90492">
      <w:pPr>
        <w:spacing w:after="0"/>
        <w:jc w:val="center"/>
        <w:rPr>
          <w:rFonts w:ascii="Times New Roman" w:eastAsiaTheme="minorHAnsi" w:hAnsi="Times New Roman" w:cs="Times New Roman"/>
          <w:b/>
          <w:sz w:val="32"/>
          <w:szCs w:val="32"/>
          <w:lang w:eastAsia="en-US"/>
        </w:rPr>
      </w:pPr>
    </w:p>
    <w:p w:rsidR="007E59F8" w:rsidRPr="00C90492" w:rsidRDefault="00C90492" w:rsidP="00C90492">
      <w:pPr>
        <w:spacing w:after="0"/>
        <w:jc w:val="center"/>
        <w:rPr>
          <w:rFonts w:ascii="Times New Roman" w:eastAsiaTheme="minorHAnsi" w:hAnsi="Times New Roman" w:cs="Times New Roman"/>
          <w:b/>
          <w:sz w:val="32"/>
          <w:szCs w:val="32"/>
          <w:lang w:eastAsia="en-US"/>
        </w:rPr>
      </w:pPr>
      <w:r w:rsidRPr="00C90492">
        <w:rPr>
          <w:rFonts w:ascii="Times New Roman" w:eastAsiaTheme="minorHAnsi" w:hAnsi="Times New Roman" w:cs="Times New Roman"/>
          <w:b/>
          <w:sz w:val="32"/>
          <w:szCs w:val="32"/>
          <w:lang w:eastAsia="en-US"/>
        </w:rPr>
        <w:t>РЕЛИГИОЗНОЕ ВОСПИТАНИЕ ДЕТЕЙ В СЕМЬЯХ СВЯЩЕННОСЛУЖИТЕЛЕЙ</w:t>
      </w: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Pr="00C90492" w:rsidRDefault="00C90492" w:rsidP="00C90492">
      <w:pPr>
        <w:autoSpaceDE w:val="0"/>
        <w:autoSpaceDN w:val="0"/>
        <w:adjustRightInd w:val="0"/>
        <w:spacing w:after="0" w:line="240" w:lineRule="auto"/>
        <w:jc w:val="center"/>
        <w:rPr>
          <w:rFonts w:ascii="Times New Roman" w:eastAsia="Calibri" w:hAnsi="Times New Roman" w:cs="Times New Roman"/>
          <w:color w:val="333333"/>
          <w:sz w:val="28"/>
          <w:szCs w:val="28"/>
          <w:shd w:val="clear" w:color="auto" w:fill="FFFFFF"/>
          <w:lang w:eastAsia="en-US"/>
        </w:rPr>
      </w:pPr>
      <w:r w:rsidRPr="00C90492">
        <w:rPr>
          <w:rFonts w:ascii="Times New Roman" w:eastAsia="Calibri" w:hAnsi="Times New Roman" w:cs="Times New Roman"/>
          <w:color w:val="333333"/>
          <w:sz w:val="28"/>
          <w:szCs w:val="28"/>
          <w:shd w:val="clear" w:color="auto" w:fill="FFFFFF"/>
          <w:lang w:eastAsia="en-US"/>
        </w:rPr>
        <w:t xml:space="preserve">Диакон Игорь </w:t>
      </w:r>
      <w:r w:rsidR="00842B58" w:rsidRPr="00C90492">
        <w:rPr>
          <w:rFonts w:ascii="Times New Roman" w:eastAsia="Calibri" w:hAnsi="Times New Roman" w:cs="Times New Roman"/>
          <w:color w:val="333333"/>
          <w:sz w:val="28"/>
          <w:szCs w:val="28"/>
          <w:shd w:val="clear" w:color="auto" w:fill="FFFFFF"/>
          <w:lang w:eastAsia="en-US"/>
        </w:rPr>
        <w:t>ДАНИЛОВ</w:t>
      </w:r>
      <w:r w:rsidR="00842B58">
        <w:rPr>
          <w:rFonts w:ascii="Times New Roman" w:eastAsia="Calibri" w:hAnsi="Times New Roman" w:cs="Times New Roman"/>
          <w:color w:val="333333"/>
          <w:sz w:val="28"/>
          <w:szCs w:val="28"/>
          <w:shd w:val="clear" w:color="auto" w:fill="FFFFFF"/>
          <w:lang w:eastAsia="en-US"/>
        </w:rPr>
        <w:t>,</w:t>
      </w:r>
    </w:p>
    <w:p w:rsidR="00C90492" w:rsidRPr="00C90492" w:rsidRDefault="00842B58" w:rsidP="00C90492">
      <w:pPr>
        <w:autoSpaceDE w:val="0"/>
        <w:autoSpaceDN w:val="0"/>
        <w:adjustRightInd w:val="0"/>
        <w:spacing w:after="0" w:line="240" w:lineRule="auto"/>
        <w:jc w:val="center"/>
        <w:rPr>
          <w:rFonts w:ascii="Times New Roman" w:eastAsia="Calibri" w:hAnsi="Times New Roman" w:cs="Times New Roman"/>
          <w:color w:val="333333"/>
          <w:sz w:val="28"/>
          <w:szCs w:val="28"/>
          <w:shd w:val="clear" w:color="auto" w:fill="FFFFFF"/>
          <w:lang w:eastAsia="en-US"/>
        </w:rPr>
      </w:pPr>
      <w:r>
        <w:rPr>
          <w:rFonts w:ascii="Times New Roman" w:eastAsia="Calibri" w:hAnsi="Times New Roman" w:cs="Times New Roman"/>
          <w:color w:val="333333"/>
          <w:sz w:val="28"/>
          <w:szCs w:val="28"/>
          <w:shd w:val="clear" w:color="auto" w:fill="FFFFFF"/>
          <w:lang w:eastAsia="en-US"/>
        </w:rPr>
        <w:t>к</w:t>
      </w:r>
      <w:r w:rsidR="00C90492" w:rsidRPr="00C90492">
        <w:rPr>
          <w:rFonts w:ascii="Times New Roman" w:eastAsia="Calibri" w:hAnsi="Times New Roman" w:cs="Times New Roman"/>
          <w:color w:val="333333"/>
          <w:sz w:val="28"/>
          <w:szCs w:val="28"/>
          <w:shd w:val="clear" w:color="auto" w:fill="FFFFFF"/>
          <w:lang w:eastAsia="en-US"/>
        </w:rPr>
        <w:t>лирик Казанского Собора на Красной Площади</w:t>
      </w:r>
    </w:p>
    <w:p w:rsidR="00C90492" w:rsidRDefault="00C90492" w:rsidP="00DD73D3">
      <w:pPr>
        <w:pStyle w:val="a3"/>
        <w:spacing w:line="276" w:lineRule="auto"/>
        <w:jc w:val="center"/>
        <w:rPr>
          <w:rFonts w:ascii="Times New Roman" w:hAnsi="Times New Roman" w:cs="Times New Roman"/>
          <w:b/>
          <w:sz w:val="28"/>
          <w:szCs w:val="28"/>
        </w:rPr>
      </w:pPr>
    </w:p>
    <w:p w:rsidR="00F508B5" w:rsidRDefault="00F508B5"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C90492" w:rsidRDefault="00C90492" w:rsidP="00DD73D3">
      <w:pPr>
        <w:pStyle w:val="a3"/>
        <w:spacing w:line="276" w:lineRule="auto"/>
        <w:jc w:val="center"/>
        <w:rPr>
          <w:rFonts w:ascii="Times New Roman" w:hAnsi="Times New Roman" w:cs="Times New Roman"/>
          <w:b/>
          <w:sz w:val="28"/>
          <w:szCs w:val="28"/>
        </w:rPr>
      </w:pPr>
    </w:p>
    <w:p w:rsidR="00EA0048" w:rsidRPr="00EA0048" w:rsidRDefault="00EA0048" w:rsidP="00EA0048">
      <w:pPr>
        <w:ind w:firstLine="708"/>
        <w:jc w:val="both"/>
        <w:rPr>
          <w:rFonts w:ascii="Times New Roman" w:hAnsi="Times New Roman" w:cs="Times New Roman"/>
          <w:sz w:val="28"/>
          <w:szCs w:val="28"/>
        </w:rPr>
      </w:pPr>
      <w:r>
        <w:rPr>
          <w:rFonts w:ascii="Times New Roman" w:eastAsia="Calibri" w:hAnsi="Times New Roman" w:cs="Times New Roman"/>
          <w:sz w:val="28"/>
          <w:szCs w:val="28"/>
        </w:rPr>
        <w:lastRenderedPageBreak/>
        <w:t>"</w:t>
      </w:r>
      <w:r w:rsidRPr="00EA0048">
        <w:rPr>
          <w:rFonts w:ascii="Times New Roman" w:eastAsia="Calibri" w:hAnsi="Times New Roman" w:cs="Times New Roman"/>
          <w:sz w:val="28"/>
          <w:szCs w:val="28"/>
        </w:rPr>
        <w:t>Пусть с самого детства простые Христиански</w:t>
      </w:r>
      <w:r>
        <w:rPr>
          <w:rFonts w:ascii="Times New Roman" w:eastAsia="Calibri" w:hAnsi="Times New Roman" w:cs="Times New Roman"/>
          <w:sz w:val="28"/>
          <w:szCs w:val="28"/>
        </w:rPr>
        <w:t>е истины станут частью сознания</w:t>
      </w:r>
      <w:r w:rsidRPr="00EA00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частью души"</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слово Святейшего П</w:t>
      </w:r>
      <w:r w:rsidRPr="00EA0048">
        <w:rPr>
          <w:rFonts w:ascii="Times New Roman" w:eastAsia="Calibri" w:hAnsi="Times New Roman" w:cs="Times New Roman"/>
          <w:sz w:val="28"/>
          <w:szCs w:val="28"/>
        </w:rPr>
        <w:t>атриарха</w:t>
      </w:r>
      <w:r>
        <w:rPr>
          <w:rFonts w:ascii="Times New Roman" w:eastAsia="Calibri" w:hAnsi="Times New Roman" w:cs="Times New Roman"/>
          <w:sz w:val="28"/>
          <w:szCs w:val="28"/>
        </w:rPr>
        <w:t xml:space="preserve"> Московского и всея Руси</w:t>
      </w:r>
      <w:r w:rsidRPr="00EA0048">
        <w:rPr>
          <w:rFonts w:ascii="Times New Roman" w:eastAsia="Calibri" w:hAnsi="Times New Roman" w:cs="Times New Roman"/>
          <w:sz w:val="28"/>
          <w:szCs w:val="28"/>
        </w:rPr>
        <w:t xml:space="preserve"> Кирилла о детях.</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Настоящее время дает нам большие возможности.</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Информация помогает развить в комплексе мировоззрение</w:t>
      </w:r>
      <w:r>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очертить необходимые рамки осознания собственного места в этом мире,</w:t>
      </w:r>
      <w:r>
        <w:rPr>
          <w:rFonts w:ascii="Times New Roman" w:eastAsia="Calibri" w:hAnsi="Times New Roman" w:cs="Times New Roman"/>
          <w:sz w:val="28"/>
          <w:szCs w:val="28"/>
        </w:rPr>
        <w:t xml:space="preserve"> лавировать</w:t>
      </w:r>
      <w:r w:rsidRPr="00EA00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выбирать более подходящие варианты. Это подходит взрослым,</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людям</w:t>
      </w:r>
      <w:r>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максимал</w:t>
      </w:r>
      <w:r>
        <w:rPr>
          <w:rFonts w:ascii="Times New Roman" w:eastAsia="Calibri" w:hAnsi="Times New Roman" w:cs="Times New Roman"/>
          <w:sz w:val="28"/>
          <w:szCs w:val="28"/>
        </w:rPr>
        <w:t>ьно использующим свободу выбора</w:t>
      </w:r>
      <w:r w:rsidRPr="00EA00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для тех</w:t>
      </w:r>
      <w:r>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кто поменьше,</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вынужденных полагаться на выбор других, неискушенных в полутонах, современный мир становится жестким диктатором</w:t>
      </w:r>
      <w:r>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неспособным на жалость. И это наши дети. Слово</w:t>
      </w:r>
      <w:r>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сегодня сказанное</w:t>
      </w:r>
      <w:r>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обращаю к последнему бастиону защиты -</w:t>
      </w:r>
      <w:r>
        <w:rPr>
          <w:rFonts w:ascii="Times New Roman" w:eastAsia="Calibri" w:hAnsi="Times New Roman" w:cs="Times New Roman"/>
          <w:sz w:val="28"/>
          <w:szCs w:val="28"/>
        </w:rPr>
        <w:t xml:space="preserve"> родителям</w:t>
      </w:r>
      <w:r w:rsidRPr="00EA0048">
        <w:rPr>
          <w:rFonts w:ascii="Times New Roman" w:eastAsia="Calibri" w:hAnsi="Times New Roman" w:cs="Times New Roman"/>
          <w:sz w:val="28"/>
          <w:szCs w:val="28"/>
        </w:rPr>
        <w:t>,</w:t>
      </w:r>
      <w:r>
        <w:rPr>
          <w:rFonts w:ascii="Times New Roman" w:eastAsia="Calibri" w:hAnsi="Times New Roman" w:cs="Times New Roman"/>
          <w:sz w:val="28"/>
          <w:szCs w:val="28"/>
        </w:rPr>
        <w:t xml:space="preserve"> тем более </w:t>
      </w:r>
      <w:r w:rsidRPr="00EA0048">
        <w:rPr>
          <w:rFonts w:ascii="Times New Roman" w:eastAsia="Calibri" w:hAnsi="Times New Roman" w:cs="Times New Roman"/>
          <w:sz w:val="28"/>
          <w:szCs w:val="28"/>
        </w:rPr>
        <w:t xml:space="preserve">что родители священнослужители и призваны посмеяться </w:t>
      </w:r>
      <w:proofErr w:type="gramStart"/>
      <w:r w:rsidRPr="00EA0048">
        <w:rPr>
          <w:rFonts w:ascii="Times New Roman" w:eastAsia="Calibri" w:hAnsi="Times New Roman" w:cs="Times New Roman"/>
          <w:sz w:val="28"/>
          <w:szCs w:val="28"/>
        </w:rPr>
        <w:t>над</w:t>
      </w:r>
      <w:proofErr w:type="gramEnd"/>
      <w:r w:rsidRPr="00EA0048">
        <w:rPr>
          <w:rFonts w:ascii="Times New Roman" w:eastAsia="Calibri" w:hAnsi="Times New Roman" w:cs="Times New Roman"/>
          <w:sz w:val="28"/>
          <w:szCs w:val="28"/>
        </w:rPr>
        <w:t xml:space="preserve"> высоким этого мира,</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избрать то малое и беззащитное</w:t>
      </w:r>
      <w:r>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что вверил нам Бог.</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В формировании духовной жизни ребенка чрезвычайно важно, чтобы эта духовная жизнь слагалась не под спудом, не</w:t>
      </w:r>
      <w:r>
        <w:rPr>
          <w:rFonts w:ascii="Times New Roman" w:eastAsia="Calibri" w:hAnsi="Times New Roman" w:cs="Times New Roman"/>
          <w:sz w:val="28"/>
          <w:szCs w:val="28"/>
        </w:rPr>
        <w:t xml:space="preserve"> </w:t>
      </w:r>
      <w:proofErr w:type="spellStart"/>
      <w:r w:rsidRPr="00EA0048">
        <w:rPr>
          <w:rFonts w:ascii="Times New Roman" w:eastAsia="Calibri" w:hAnsi="Times New Roman" w:cs="Times New Roman"/>
          <w:sz w:val="28"/>
          <w:szCs w:val="28"/>
        </w:rPr>
        <w:t>прикровенно</w:t>
      </w:r>
      <w:proofErr w:type="spellEnd"/>
      <w:r w:rsidRPr="00EA0048">
        <w:rPr>
          <w:rFonts w:ascii="Times New Roman" w:eastAsia="Calibri" w:hAnsi="Times New Roman" w:cs="Times New Roman"/>
          <w:sz w:val="28"/>
          <w:szCs w:val="28"/>
        </w:rPr>
        <w:t>, что всегда создает затем поч</w:t>
      </w:r>
      <w:r w:rsidR="009C2443">
        <w:rPr>
          <w:rFonts w:ascii="Times New Roman" w:eastAsia="Calibri" w:hAnsi="Times New Roman" w:cs="Times New Roman"/>
          <w:sz w:val="28"/>
          <w:szCs w:val="28"/>
        </w:rPr>
        <w:t xml:space="preserve">ву для лжи, лицемерия и т. п., </w:t>
      </w:r>
      <w:r w:rsidRPr="00EA0048">
        <w:rPr>
          <w:rFonts w:ascii="Times New Roman" w:eastAsia="Calibri" w:hAnsi="Times New Roman" w:cs="Times New Roman"/>
          <w:sz w:val="28"/>
          <w:szCs w:val="28"/>
        </w:rPr>
        <w:t xml:space="preserve"> а на просторе. Достаточно, например, указать н</w:t>
      </w:r>
      <w:r w:rsidR="009C2443">
        <w:rPr>
          <w:rFonts w:ascii="Times New Roman" w:eastAsia="Calibri" w:hAnsi="Times New Roman" w:cs="Times New Roman"/>
          <w:sz w:val="28"/>
          <w:szCs w:val="28"/>
        </w:rPr>
        <w:t>а психологию детского раскаяния</w:t>
      </w:r>
      <w:proofErr w:type="gramStart"/>
      <w:r w:rsidR="009C2443">
        <w:rPr>
          <w:rFonts w:ascii="Times New Roman" w:eastAsia="Calibri" w:hAnsi="Times New Roman" w:cs="Times New Roman"/>
          <w:sz w:val="28"/>
          <w:szCs w:val="28"/>
        </w:rPr>
        <w:t>.</w:t>
      </w:r>
      <w:proofErr w:type="gramEnd"/>
      <w:r w:rsidR="009C2443">
        <w:rPr>
          <w:rFonts w:ascii="Times New Roman" w:eastAsia="Calibri" w:hAnsi="Times New Roman" w:cs="Times New Roman"/>
          <w:sz w:val="28"/>
          <w:szCs w:val="28"/>
        </w:rPr>
        <w:t xml:space="preserve"> К</w:t>
      </w:r>
      <w:r w:rsidRPr="00EA0048">
        <w:rPr>
          <w:rFonts w:ascii="Times New Roman" w:eastAsia="Calibri" w:hAnsi="Times New Roman" w:cs="Times New Roman"/>
          <w:sz w:val="28"/>
          <w:szCs w:val="28"/>
        </w:rPr>
        <w:t xml:space="preserve">акую творческую силу имеет это раскаяние, когда оно свободно и искренне рождается </w:t>
      </w:r>
      <w:r>
        <w:rPr>
          <w:rFonts w:ascii="Times New Roman" w:eastAsia="Calibri" w:hAnsi="Times New Roman" w:cs="Times New Roman"/>
          <w:sz w:val="28"/>
          <w:szCs w:val="28"/>
        </w:rPr>
        <w:t xml:space="preserve">в </w:t>
      </w:r>
      <w:r w:rsidRPr="00EA0048">
        <w:rPr>
          <w:rFonts w:ascii="Times New Roman" w:eastAsia="Calibri" w:hAnsi="Times New Roman" w:cs="Times New Roman"/>
          <w:sz w:val="28"/>
          <w:szCs w:val="28"/>
        </w:rPr>
        <w:t xml:space="preserve">душе, и как оно бесплодно, ненужно, а часто и вредно, когда вынуждается родителями. </w:t>
      </w:r>
      <w:proofErr w:type="gramStart"/>
      <w:r w:rsidRPr="00EA0048">
        <w:rPr>
          <w:rFonts w:ascii="Times New Roman" w:eastAsia="Calibri" w:hAnsi="Times New Roman" w:cs="Times New Roman"/>
          <w:sz w:val="28"/>
          <w:szCs w:val="28"/>
        </w:rPr>
        <w:t>Именно в эти годы, когда все в душе еще так наивно и примитивно, мы загоняем в подвалы души духовную жизнь ребенка, его внутренний, закрытый мир, насаждая в то же время желанные для нас внешние привычки… Нелегко воспитыв</w:t>
      </w:r>
      <w:r w:rsidR="009C2443">
        <w:rPr>
          <w:rFonts w:ascii="Times New Roman" w:eastAsia="Calibri" w:hAnsi="Times New Roman" w:cs="Times New Roman"/>
          <w:sz w:val="28"/>
          <w:szCs w:val="28"/>
        </w:rPr>
        <w:t xml:space="preserve">ать детей в свободе и к свободе: </w:t>
      </w:r>
      <w:r w:rsidRPr="00EA0048">
        <w:rPr>
          <w:rFonts w:ascii="Times New Roman" w:eastAsia="Calibri" w:hAnsi="Times New Roman" w:cs="Times New Roman"/>
          <w:sz w:val="28"/>
          <w:szCs w:val="28"/>
        </w:rPr>
        <w:t>нужно много терпения, разума, прозорливости, чтобы дать детской душе самой опознать свою неправду в каком-либо действии, чтобы</w:t>
      </w:r>
      <w:proofErr w:type="gramEnd"/>
      <w:r w:rsidRPr="00EA0048">
        <w:rPr>
          <w:rFonts w:ascii="Times New Roman" w:eastAsia="Calibri" w:hAnsi="Times New Roman" w:cs="Times New Roman"/>
          <w:sz w:val="28"/>
          <w:szCs w:val="28"/>
        </w:rPr>
        <w:t xml:space="preserve"> отделить с</w:t>
      </w:r>
      <w:r w:rsidR="009C2443">
        <w:rPr>
          <w:rFonts w:ascii="Times New Roman" w:eastAsia="Calibri" w:hAnsi="Times New Roman" w:cs="Times New Roman"/>
          <w:sz w:val="28"/>
          <w:szCs w:val="28"/>
        </w:rPr>
        <w:t>вободу от произвола и своеволия. Но,</w:t>
      </w:r>
      <w:r w:rsidRPr="00EA0048">
        <w:rPr>
          <w:rFonts w:ascii="Times New Roman" w:eastAsia="Calibri" w:hAnsi="Times New Roman" w:cs="Times New Roman"/>
          <w:sz w:val="28"/>
          <w:szCs w:val="28"/>
        </w:rPr>
        <w:t xml:space="preserve"> не приучая к свободе и ответственности, нельзя дать простора для укрепления духовной жизни ребенка. </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Наилучший способ одушевить дитя тем, что отвечает словам молитвы, смыслу крестно</w:t>
      </w:r>
      <w:r w:rsidR="009C2443">
        <w:rPr>
          <w:rFonts w:ascii="Times New Roman" w:eastAsia="Calibri" w:hAnsi="Times New Roman" w:cs="Times New Roman"/>
          <w:sz w:val="28"/>
          <w:szCs w:val="28"/>
        </w:rPr>
        <w:t>го знамения</w:t>
      </w:r>
      <w:r w:rsidRPr="00EA0048">
        <w:rPr>
          <w:rFonts w:ascii="Times New Roman" w:eastAsia="Calibri" w:hAnsi="Times New Roman" w:cs="Times New Roman"/>
          <w:sz w:val="28"/>
          <w:szCs w:val="28"/>
        </w:rPr>
        <w:t xml:space="preserve"> – это молиться вместе с ребенком, т. е. не просто присутствовать при молитве ребенка, но самому молиться вместе с ним, вкладывая всю силу, весь огонь своей души в молитву эту. Молитва родителей так глубоко западает в душу ребенка, что она становится настоящим проводником религиозного опыта для ребенка. Давно сказано, что у одних религиозных людей ядро их религи</w:t>
      </w:r>
      <w:r w:rsidR="009C2443">
        <w:rPr>
          <w:rFonts w:ascii="Times New Roman" w:eastAsia="Calibri" w:hAnsi="Times New Roman" w:cs="Times New Roman"/>
          <w:sz w:val="28"/>
          <w:szCs w:val="28"/>
        </w:rPr>
        <w:t>и есть вера в Бога, а у других  их вера в чужую веру в Бога</w:t>
      </w:r>
      <w:proofErr w:type="gramStart"/>
      <w:r w:rsidR="009C2443">
        <w:rPr>
          <w:rFonts w:ascii="Times New Roman" w:eastAsia="Calibri" w:hAnsi="Times New Roman" w:cs="Times New Roman"/>
          <w:sz w:val="28"/>
          <w:szCs w:val="28"/>
        </w:rPr>
        <w:t>.</w:t>
      </w:r>
      <w:proofErr w:type="gramEnd"/>
      <w:r w:rsidR="009C2443">
        <w:rPr>
          <w:rFonts w:ascii="Times New Roman" w:eastAsia="Calibri" w:hAnsi="Times New Roman" w:cs="Times New Roman"/>
          <w:sz w:val="28"/>
          <w:szCs w:val="28"/>
        </w:rPr>
        <w:t xml:space="preserve"> А говоря точнее,</w:t>
      </w:r>
      <w:r w:rsidRPr="00EA0048">
        <w:rPr>
          <w:rFonts w:ascii="Times New Roman" w:eastAsia="Calibri" w:hAnsi="Times New Roman" w:cs="Times New Roman"/>
          <w:sz w:val="28"/>
          <w:szCs w:val="28"/>
        </w:rPr>
        <w:t xml:space="preserve"> у одних есть свой </w:t>
      </w:r>
      <w:r w:rsidRPr="00EA0048">
        <w:rPr>
          <w:rFonts w:ascii="Times New Roman" w:eastAsia="Calibri" w:hAnsi="Times New Roman" w:cs="Times New Roman"/>
          <w:sz w:val="28"/>
          <w:szCs w:val="28"/>
        </w:rPr>
        <w:lastRenderedPageBreak/>
        <w:t>религиозный опыт, а у других – церковный, т. е. от Церкви, от других людей идущий в души религиозный опыт. Молитва родителей при детях дает детям именно церковный религиозный опыт, подготовляя духовную почву для собственного религиозного опыта. Важный</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момент,</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можем его назвать духовное кровообращение - пополнение своего опыта опытом ребенка и обогащение его своим  видением с привлечением сокровищницы Церкви</w:t>
      </w:r>
      <w:r w:rsidR="009B76F1">
        <w:rPr>
          <w:rFonts w:ascii="Times New Roman" w:eastAsia="Calibri" w:hAnsi="Times New Roman" w:cs="Times New Roman"/>
          <w:sz w:val="28"/>
          <w:szCs w:val="28"/>
        </w:rPr>
        <w:t xml:space="preserve"> (Таинства</w:t>
      </w:r>
      <w:r w:rsidRPr="00EA0048">
        <w:rPr>
          <w:rFonts w:ascii="Times New Roman" w:eastAsia="Calibri" w:hAnsi="Times New Roman" w:cs="Times New Roman"/>
          <w:sz w:val="28"/>
          <w:szCs w:val="28"/>
        </w:rPr>
        <w:t>,</w:t>
      </w:r>
      <w:r w:rsidR="009B76F1">
        <w:rPr>
          <w:rFonts w:ascii="Times New Roman" w:eastAsia="Calibri" w:hAnsi="Times New Roman" w:cs="Times New Roman"/>
          <w:sz w:val="28"/>
          <w:szCs w:val="28"/>
        </w:rPr>
        <w:t xml:space="preserve"> Писание</w:t>
      </w:r>
      <w:r w:rsidRPr="00EA0048">
        <w:rPr>
          <w:rFonts w:ascii="Times New Roman" w:eastAsia="Calibri" w:hAnsi="Times New Roman" w:cs="Times New Roman"/>
          <w:sz w:val="28"/>
          <w:szCs w:val="28"/>
        </w:rPr>
        <w:t>,</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Предание).</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Ребенок</w:t>
      </w:r>
      <w:r w:rsidR="009C2443">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как прямой наследник Царства Небесного имеет незапятнанное восприятие этого,</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поэтому у него есть чему поучиться и родитель может дать ему  свой опыт,</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но обязательно с той же долей искренности.</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 xml:space="preserve">Если дети свободно и охотно разделяют заботы и труды родителей, через них проходят токи общесемейной целостности. Духовная связь с семьей пульсирует в них как реальная сила. Могут и здесь быть конфликты семьи с </w:t>
      </w:r>
      <w:proofErr w:type="spellStart"/>
      <w:r w:rsidRPr="00EA0048">
        <w:rPr>
          <w:rFonts w:ascii="Times New Roman" w:eastAsia="Calibri" w:hAnsi="Times New Roman" w:cs="Times New Roman"/>
          <w:sz w:val="28"/>
          <w:szCs w:val="28"/>
        </w:rPr>
        <w:t>внесемейной</w:t>
      </w:r>
      <w:proofErr w:type="spellEnd"/>
      <w:r w:rsidRPr="00EA0048">
        <w:rPr>
          <w:rFonts w:ascii="Times New Roman" w:eastAsia="Calibri" w:hAnsi="Times New Roman" w:cs="Times New Roman"/>
          <w:sz w:val="28"/>
          <w:szCs w:val="28"/>
        </w:rPr>
        <w:t xml:space="preserve"> средой, и в этих случаях важно, чтобы дитя свободно выбрало семью, свободно соединилось с ней. Не нужно даже бояться отдельных случаев “измены” семье: часто такая “измена”, при которой семья оставляет свободу ребенку, ведет дитя к трезвому и отчет</w:t>
      </w:r>
      <w:r w:rsidR="009C2443">
        <w:rPr>
          <w:rFonts w:ascii="Times New Roman" w:eastAsia="Calibri" w:hAnsi="Times New Roman" w:cs="Times New Roman"/>
          <w:sz w:val="28"/>
          <w:szCs w:val="28"/>
        </w:rPr>
        <w:t xml:space="preserve">ливому сознанию своей неправды </w:t>
      </w:r>
      <w:r w:rsidRPr="00EA0048">
        <w:rPr>
          <w:rFonts w:ascii="Times New Roman" w:eastAsia="Calibri" w:hAnsi="Times New Roman" w:cs="Times New Roman"/>
          <w:sz w:val="28"/>
          <w:szCs w:val="28"/>
        </w:rPr>
        <w:t xml:space="preserve"> и это изнутри, свободно и глубоко возвращает его к семье. Важно то, чтобы семья дорожила не внешним вниманием ребенка к себе, а именно внутренним, свободным соучастием его в жизни семьи. Только на этих путях и</w:t>
      </w:r>
      <w:r w:rsidR="009C2443">
        <w:rPr>
          <w:rFonts w:ascii="Times New Roman" w:eastAsia="Calibri" w:hAnsi="Times New Roman" w:cs="Times New Roman"/>
          <w:sz w:val="28"/>
          <w:szCs w:val="28"/>
        </w:rPr>
        <w:t xml:space="preserve"> можно духовно помогать ребенку</w:t>
      </w:r>
      <w:proofErr w:type="gramStart"/>
      <w:r w:rsidR="009C2443">
        <w:rPr>
          <w:rFonts w:ascii="Times New Roman" w:eastAsia="Calibri" w:hAnsi="Times New Roman" w:cs="Times New Roman"/>
          <w:sz w:val="28"/>
          <w:szCs w:val="28"/>
        </w:rPr>
        <w:t>.</w:t>
      </w:r>
      <w:proofErr w:type="gramEnd"/>
      <w:r w:rsidR="009C2443">
        <w:rPr>
          <w:rFonts w:ascii="Times New Roman" w:eastAsia="Calibri" w:hAnsi="Times New Roman" w:cs="Times New Roman"/>
          <w:sz w:val="28"/>
          <w:szCs w:val="28"/>
        </w:rPr>
        <w:t xml:space="preserve"> О</w:t>
      </w:r>
      <w:r w:rsidRPr="00EA0048">
        <w:rPr>
          <w:rFonts w:ascii="Times New Roman" w:eastAsia="Calibri" w:hAnsi="Times New Roman" w:cs="Times New Roman"/>
          <w:sz w:val="28"/>
          <w:szCs w:val="28"/>
        </w:rPr>
        <w:t xml:space="preserve">н должен сам, без подсказки, без внешних мотивов почувствовать и пережить всю духовную реальность, значительность его связи с семьей, должен сам освободиться от гипноза </w:t>
      </w:r>
      <w:proofErr w:type="spellStart"/>
      <w:r w:rsidRPr="00EA0048">
        <w:rPr>
          <w:rFonts w:ascii="Times New Roman" w:eastAsia="Calibri" w:hAnsi="Times New Roman" w:cs="Times New Roman"/>
          <w:sz w:val="28"/>
          <w:szCs w:val="28"/>
        </w:rPr>
        <w:t>внесемейной</w:t>
      </w:r>
      <w:proofErr w:type="spellEnd"/>
      <w:r w:rsidRPr="00EA0048">
        <w:rPr>
          <w:rFonts w:ascii="Times New Roman" w:eastAsia="Calibri" w:hAnsi="Times New Roman" w:cs="Times New Roman"/>
          <w:sz w:val="28"/>
          <w:szCs w:val="28"/>
        </w:rPr>
        <w:t xml:space="preserve"> среды. По этой линии как раз и идет главная борьба в детской душе в это время.</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Есть время,</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когда ребенок задает вопросы о  духовной жизни самому себе</w:t>
      </w:r>
      <w:r w:rsidR="009B76F1">
        <w:rPr>
          <w:rFonts w:ascii="Times New Roman" w:eastAsia="Calibri" w:hAnsi="Times New Roman" w:cs="Times New Roman"/>
          <w:sz w:val="28"/>
          <w:szCs w:val="28"/>
        </w:rPr>
        <w:t>,</w:t>
      </w:r>
      <w:r w:rsidRPr="00EA0048">
        <w:rPr>
          <w:rFonts w:ascii="Times New Roman" w:eastAsia="Calibri" w:hAnsi="Times New Roman" w:cs="Times New Roman"/>
          <w:sz w:val="28"/>
          <w:szCs w:val="28"/>
        </w:rPr>
        <w:t xml:space="preserve"> испытывая эт</w:t>
      </w:r>
      <w:r w:rsidR="009B76F1">
        <w:rPr>
          <w:rFonts w:ascii="Times New Roman" w:eastAsia="Calibri" w:hAnsi="Times New Roman" w:cs="Times New Roman"/>
          <w:sz w:val="28"/>
          <w:szCs w:val="28"/>
        </w:rPr>
        <w:t>о в самой глубине своего сердца</w:t>
      </w:r>
      <w:r w:rsidRPr="00EA0048">
        <w:rPr>
          <w:rFonts w:ascii="Times New Roman" w:eastAsia="Calibri" w:hAnsi="Times New Roman" w:cs="Times New Roman"/>
          <w:sz w:val="28"/>
          <w:szCs w:val="28"/>
        </w:rPr>
        <w:t>,</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не допуская кого</w:t>
      </w:r>
      <w:r w:rsidR="009B76F1">
        <w:rPr>
          <w:rFonts w:ascii="Times New Roman" w:eastAsia="Calibri" w:hAnsi="Times New Roman" w:cs="Times New Roman"/>
          <w:sz w:val="28"/>
          <w:szCs w:val="28"/>
        </w:rPr>
        <w:t>-либо на их обсуждение</w:t>
      </w:r>
      <w:r w:rsidRPr="00EA0048">
        <w:rPr>
          <w:rFonts w:ascii="Times New Roman" w:eastAsia="Calibri" w:hAnsi="Times New Roman" w:cs="Times New Roman"/>
          <w:sz w:val="28"/>
          <w:szCs w:val="28"/>
        </w:rPr>
        <w:t>.</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Родители должны проявит</w:t>
      </w:r>
      <w:r w:rsidR="009C2443">
        <w:rPr>
          <w:rFonts w:ascii="Times New Roman" w:eastAsia="Calibri" w:hAnsi="Times New Roman" w:cs="Times New Roman"/>
          <w:sz w:val="28"/>
          <w:szCs w:val="28"/>
        </w:rPr>
        <w:t xml:space="preserve">ь себя по максимуму </w:t>
      </w:r>
      <w:proofErr w:type="gramStart"/>
      <w:r w:rsidR="009C2443">
        <w:rPr>
          <w:rFonts w:ascii="Times New Roman" w:eastAsia="Calibri" w:hAnsi="Times New Roman" w:cs="Times New Roman"/>
          <w:sz w:val="28"/>
          <w:szCs w:val="28"/>
        </w:rPr>
        <w:t>терпеливыми</w:t>
      </w:r>
      <w:proofErr w:type="gramEnd"/>
      <w:r w:rsidRPr="00EA0048">
        <w:rPr>
          <w:rFonts w:ascii="Times New Roman" w:eastAsia="Calibri" w:hAnsi="Times New Roman" w:cs="Times New Roman"/>
          <w:sz w:val="28"/>
          <w:szCs w:val="28"/>
        </w:rPr>
        <w:t xml:space="preserve"> понимая, что приступают к самому святому,</w:t>
      </w:r>
      <w:r w:rsidR="009B76F1">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и ошибка в данный момент будет носить фатальный характер. Неосторожное</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слово,</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 xml:space="preserve">проявление фальши будут служить знаком </w:t>
      </w:r>
      <w:r w:rsidR="009C2443" w:rsidRPr="00EA0048">
        <w:rPr>
          <w:rFonts w:ascii="Times New Roman" w:eastAsia="Calibri" w:hAnsi="Times New Roman" w:cs="Times New Roman"/>
          <w:sz w:val="28"/>
          <w:szCs w:val="28"/>
        </w:rPr>
        <w:t>ребенку,</w:t>
      </w:r>
      <w:r w:rsidRPr="00EA0048">
        <w:rPr>
          <w:rFonts w:ascii="Times New Roman" w:eastAsia="Calibri" w:hAnsi="Times New Roman" w:cs="Times New Roman"/>
          <w:sz w:val="28"/>
          <w:szCs w:val="28"/>
        </w:rPr>
        <w:t xml:space="preserve"> и он закроет это внутреннее пространство на еще больший замок.</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Религиозное воспитание детей не есть что-то дополнительное, могущее быть или не быть. Так часто у нас думают, между прочим, и те, кто считает себя “передовыми”. Но пора понять, что религиозное воспитание касается самой сердцевины личности ребенка, его духовной жизни. Полагаться на то, что окружающая среда восполнит то, чего не даст семья, тоже нельзя, так как христианские народы утеряли преж</w:t>
      </w:r>
      <w:r w:rsidR="009C2443">
        <w:rPr>
          <w:rFonts w:ascii="Times New Roman" w:eastAsia="Calibri" w:hAnsi="Times New Roman" w:cs="Times New Roman"/>
          <w:sz w:val="28"/>
          <w:szCs w:val="28"/>
        </w:rPr>
        <w:t>нюю целостность народного духа</w:t>
      </w:r>
      <w:proofErr w:type="gramStart"/>
      <w:r w:rsidR="009C2443">
        <w:rPr>
          <w:rFonts w:ascii="Times New Roman" w:eastAsia="Calibri" w:hAnsi="Times New Roman" w:cs="Times New Roman"/>
          <w:sz w:val="28"/>
          <w:szCs w:val="28"/>
        </w:rPr>
        <w:t>.</w:t>
      </w:r>
      <w:proofErr w:type="gramEnd"/>
      <w:r w:rsidR="009C2443">
        <w:rPr>
          <w:rFonts w:ascii="Times New Roman" w:eastAsia="Calibri" w:hAnsi="Times New Roman" w:cs="Times New Roman"/>
          <w:sz w:val="28"/>
          <w:szCs w:val="28"/>
        </w:rPr>
        <w:t xml:space="preserve"> Р</w:t>
      </w:r>
      <w:r w:rsidRPr="00EA0048">
        <w:rPr>
          <w:rFonts w:ascii="Times New Roman" w:eastAsia="Calibri" w:hAnsi="Times New Roman" w:cs="Times New Roman"/>
          <w:sz w:val="28"/>
          <w:szCs w:val="28"/>
        </w:rPr>
        <w:t xml:space="preserve">ешительно всюду приходится наблюдать пагубный и болезненный дуализм </w:t>
      </w:r>
      <w:r w:rsidRPr="00EA0048">
        <w:rPr>
          <w:rFonts w:ascii="Times New Roman" w:eastAsia="Calibri" w:hAnsi="Times New Roman" w:cs="Times New Roman"/>
          <w:sz w:val="28"/>
          <w:szCs w:val="28"/>
        </w:rPr>
        <w:lastRenderedPageBreak/>
        <w:t xml:space="preserve">в народной душе, которая, с одной стороны, не растеряла еще связи с Церковью, но в других своих слоях отошла или отходит от Церкви. Мы живем в эпоху религиозно </w:t>
      </w:r>
      <w:proofErr w:type="spellStart"/>
      <w:r w:rsidRPr="00EA0048">
        <w:rPr>
          <w:rFonts w:ascii="Times New Roman" w:eastAsia="Calibri" w:hAnsi="Times New Roman" w:cs="Times New Roman"/>
          <w:sz w:val="28"/>
          <w:szCs w:val="28"/>
        </w:rPr>
        <w:t>нецельную</w:t>
      </w:r>
      <w:proofErr w:type="spellEnd"/>
      <w:r w:rsidRPr="00EA0048">
        <w:rPr>
          <w:rFonts w:ascii="Times New Roman" w:eastAsia="Calibri" w:hAnsi="Times New Roman" w:cs="Times New Roman"/>
          <w:sz w:val="28"/>
          <w:szCs w:val="28"/>
        </w:rPr>
        <w:t xml:space="preserve">, и это не может быть заглажено никаким религиозным подъемом в отдельной части народа. Явление нигилизма, богоборчества, демонизма этим не снимается… Но именно потому детям и необходима помощь со стороны семьи в их религиозном созревании. Семья может дать религиозное воспитание своим детям, но для этого она сама должна овладеть той религиозной </w:t>
      </w:r>
      <w:r w:rsidR="009B76F1">
        <w:rPr>
          <w:rFonts w:ascii="Times New Roman" w:eastAsia="Calibri" w:hAnsi="Times New Roman" w:cs="Times New Roman"/>
          <w:sz w:val="28"/>
          <w:szCs w:val="28"/>
        </w:rPr>
        <w:t>силой, которая сообщается ей в Т</w:t>
      </w:r>
      <w:r w:rsidRPr="00EA0048">
        <w:rPr>
          <w:rFonts w:ascii="Times New Roman" w:eastAsia="Calibri" w:hAnsi="Times New Roman" w:cs="Times New Roman"/>
          <w:sz w:val="28"/>
          <w:szCs w:val="28"/>
        </w:rPr>
        <w:t xml:space="preserve">аинстве брака. Вне этого остается лишь социально-психическая реальность семьи, а ее религиозно-онтологическая основа скрывается в недоступную глубину, дети растут без приобщения к тому духовному лону, в котором заключены нужные для их возрастания силы. Проблема религиозного воспитания в семье есть проблема возвращения самой семьи к ее религиозной основе, проблема усвоения семьей благодатных сил, подаваемых ей в </w:t>
      </w:r>
      <w:r w:rsidR="009B76F1">
        <w:rPr>
          <w:rFonts w:ascii="Times New Roman" w:eastAsia="Calibri" w:hAnsi="Times New Roman" w:cs="Times New Roman"/>
          <w:sz w:val="28"/>
          <w:szCs w:val="28"/>
        </w:rPr>
        <w:t>Т</w:t>
      </w:r>
      <w:r w:rsidRPr="00EA0048">
        <w:rPr>
          <w:rFonts w:ascii="Times New Roman" w:eastAsia="Calibri" w:hAnsi="Times New Roman" w:cs="Times New Roman"/>
          <w:sz w:val="28"/>
          <w:szCs w:val="28"/>
        </w:rPr>
        <w:t xml:space="preserve">аинстве брака. </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Перед собой я вижу единственную цель,</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ср</w:t>
      </w:r>
      <w:r>
        <w:rPr>
          <w:rFonts w:ascii="Times New Roman" w:eastAsia="Calibri" w:hAnsi="Times New Roman" w:cs="Times New Roman"/>
          <w:sz w:val="28"/>
          <w:szCs w:val="28"/>
        </w:rPr>
        <w:t>едства для которой даны каждому</w:t>
      </w:r>
      <w:r w:rsidRPr="00EA00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а</w:t>
      </w:r>
      <w:r>
        <w:rPr>
          <w:rFonts w:ascii="Times New Roman" w:eastAsia="Calibri" w:hAnsi="Times New Roman" w:cs="Times New Roman"/>
          <w:sz w:val="28"/>
          <w:szCs w:val="28"/>
        </w:rPr>
        <w:t xml:space="preserve"> ответственность</w:t>
      </w:r>
      <w:r w:rsidRPr="00EA00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сообразно ясности понимания</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 сообщить детям о Христе.</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 xml:space="preserve">Святейший </w:t>
      </w:r>
      <w:r>
        <w:rPr>
          <w:rFonts w:ascii="Times New Roman" w:eastAsia="Calibri" w:hAnsi="Times New Roman" w:cs="Times New Roman"/>
          <w:sz w:val="28"/>
          <w:szCs w:val="28"/>
        </w:rPr>
        <w:t>П</w:t>
      </w:r>
      <w:r w:rsidRPr="00EA0048">
        <w:rPr>
          <w:rFonts w:ascii="Times New Roman" w:eastAsia="Calibri" w:hAnsi="Times New Roman" w:cs="Times New Roman"/>
          <w:sz w:val="28"/>
          <w:szCs w:val="28"/>
        </w:rPr>
        <w:t>атриарх</w:t>
      </w:r>
      <w:r>
        <w:rPr>
          <w:rFonts w:ascii="Times New Roman" w:eastAsia="Calibri" w:hAnsi="Times New Roman" w:cs="Times New Roman"/>
          <w:sz w:val="28"/>
          <w:szCs w:val="28"/>
        </w:rPr>
        <w:t xml:space="preserve"> Московский и всея Руси</w:t>
      </w:r>
      <w:r w:rsidRPr="00EA0048">
        <w:rPr>
          <w:rFonts w:ascii="Times New Roman" w:eastAsia="Calibri" w:hAnsi="Times New Roman" w:cs="Times New Roman"/>
          <w:sz w:val="28"/>
          <w:szCs w:val="28"/>
        </w:rPr>
        <w:t xml:space="preserve"> Кирилл:</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 xml:space="preserve">"Педагогика — это область аскетики. Каждый человек, который вступает на путь преподавания знаний другим, должен это ясно понимать. Эта работа связана с подвигом, с </w:t>
      </w:r>
      <w:r w:rsidR="009C2443">
        <w:rPr>
          <w:rFonts w:ascii="Times New Roman" w:eastAsia="Calibri" w:hAnsi="Times New Roman" w:cs="Times New Roman"/>
          <w:sz w:val="28"/>
          <w:szCs w:val="28"/>
        </w:rPr>
        <w:t>само</w:t>
      </w:r>
      <w:bookmarkStart w:id="0" w:name="_GoBack"/>
      <w:bookmarkEnd w:id="0"/>
      <w:r w:rsidR="009C2443" w:rsidRPr="00EA0048">
        <w:rPr>
          <w:rFonts w:ascii="Times New Roman" w:eastAsia="Calibri" w:hAnsi="Times New Roman" w:cs="Times New Roman"/>
          <w:sz w:val="28"/>
          <w:szCs w:val="28"/>
        </w:rPr>
        <w:t>истощением</w:t>
      </w:r>
      <w:r w:rsidRPr="00EA0048">
        <w:rPr>
          <w:rFonts w:ascii="Times New Roman" w:eastAsia="Calibri" w:hAnsi="Times New Roman" w:cs="Times New Roman"/>
          <w:sz w:val="28"/>
          <w:szCs w:val="28"/>
        </w:rPr>
        <w:t>, подобно тому, как Христос истощил Себя во имя спасения рода человеческого. Люди отдают себя, свою энергию, свою силу, если надо — свою жизнь, формируя следующее поколение людей. Вот почему нравственный уровень, личная жизнь наших педагогов и профессоров не является лишь только их личной жизнью. И когда люди вступают на путь педагогического служения, они должны давать некий обет — как монахи дают обет; но не о воздержании от семейной жизни, а обет хранить высокую нравственность, чистоту жизни, святость брака, быть примером для подрастающего поколения. Это должна быть своего рода клятва Гиппократа. Потому что пример есть самый важный фактор педагогического воздействия. Можно принести в аудиторию очень умные книги, можно пригласить блестящих ораторов, но при этом не достичь главной цели, которая стоит перед процессом воспитания — формирования образа Божия, формирования личности.</w:t>
      </w:r>
    </w:p>
    <w:p w:rsidR="00EA0048" w:rsidRPr="00EA0048" w:rsidRDefault="00EA0048" w:rsidP="00EA0048">
      <w:pPr>
        <w:jc w:val="both"/>
        <w:rPr>
          <w:rFonts w:ascii="Times New Roman" w:hAnsi="Times New Roman" w:cs="Times New Roman"/>
          <w:sz w:val="28"/>
          <w:szCs w:val="28"/>
        </w:rPr>
      </w:pPr>
      <w:r w:rsidRPr="00EA0048">
        <w:rPr>
          <w:rFonts w:ascii="Times New Roman" w:eastAsia="Calibri" w:hAnsi="Times New Roman" w:cs="Times New Roman"/>
          <w:sz w:val="28"/>
          <w:szCs w:val="28"/>
        </w:rPr>
        <w:t xml:space="preserve">Образование всегда начинается в семье. Именно она является первой школой, определяющей жизненный путь ребенка. Очень важно, чтобы </w:t>
      </w:r>
      <w:r w:rsidRPr="00EA0048">
        <w:rPr>
          <w:rFonts w:ascii="Times New Roman" w:eastAsia="Calibri" w:hAnsi="Times New Roman" w:cs="Times New Roman"/>
          <w:sz w:val="28"/>
          <w:szCs w:val="28"/>
        </w:rPr>
        <w:lastRenderedPageBreak/>
        <w:t xml:space="preserve">родители показывали пример глубокой взаимной любви и преданности, поскольку, как отмечают психологи, для ребенка важно не только то, как относятся к нему, но и как отец и мать относятся друг к другу. Конечно, многие родители далеко не всегда могут уделить ребенку должное внимание. Немалое, а иногда и основное место в жизни современной семьи занимают телевизор и в целом массовая </w:t>
      </w:r>
      <w:proofErr w:type="spellStart"/>
      <w:r w:rsidRPr="00EA0048">
        <w:rPr>
          <w:rFonts w:ascii="Times New Roman" w:eastAsia="Calibri" w:hAnsi="Times New Roman" w:cs="Times New Roman"/>
          <w:sz w:val="28"/>
          <w:szCs w:val="28"/>
        </w:rPr>
        <w:t>медийная</w:t>
      </w:r>
      <w:proofErr w:type="spellEnd"/>
      <w:r w:rsidRPr="00EA0048">
        <w:rPr>
          <w:rFonts w:ascii="Times New Roman" w:eastAsia="Calibri" w:hAnsi="Times New Roman" w:cs="Times New Roman"/>
          <w:sz w:val="28"/>
          <w:szCs w:val="28"/>
        </w:rPr>
        <w:t xml:space="preserve"> индустрия, которая формирует личность, исходя из своих чисто коммерческих или политических интересов.</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Мне много раз приходилось слышать, как родители сетовали на то, что у них плохие дети, которые их не слушаются; на то, что разрывается связь в отношениях детей и родителей. Но ведь в детях мы видим самих себя. Дети — это зеркало взрослого поколения. И если семья живет жизнью безнравственной, если дети видят обман, лицемерие, двоедушие, то никакие слова о высоком, произнесенные в школе, дома или даже в Церкви, обычно не могут разрушить это влияние семьи. Поэтому воспитание ребенка начинается с семьи, а все остальное, о чем мы будем дальше говорить, повиснет в воздухе и останется пустыми словами, если не будет подкрепл</w:t>
      </w:r>
      <w:r w:rsidR="009B76F1">
        <w:rPr>
          <w:rFonts w:ascii="Times New Roman" w:eastAsia="Calibri" w:hAnsi="Times New Roman" w:cs="Times New Roman"/>
          <w:sz w:val="28"/>
          <w:szCs w:val="28"/>
        </w:rPr>
        <w:t>яться личным подвигом родителей</w:t>
      </w:r>
      <w:r w:rsidRPr="00EA0048">
        <w:rPr>
          <w:rFonts w:ascii="Times New Roman" w:eastAsia="Calibri" w:hAnsi="Times New Roman" w:cs="Times New Roman"/>
          <w:sz w:val="28"/>
          <w:szCs w:val="28"/>
        </w:rPr>
        <w:t>"</w:t>
      </w:r>
      <w:r w:rsidR="009B76F1">
        <w:rPr>
          <w:rFonts w:ascii="Times New Roman" w:eastAsia="Calibri" w:hAnsi="Times New Roman" w:cs="Times New Roman"/>
          <w:sz w:val="28"/>
          <w:szCs w:val="28"/>
        </w:rPr>
        <w:t>.</w:t>
      </w:r>
    </w:p>
    <w:p w:rsidR="00EA0048" w:rsidRPr="00EA0048" w:rsidRDefault="00EA0048" w:rsidP="00EA0048">
      <w:pPr>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Святитель </w:t>
      </w:r>
      <w:r w:rsidRPr="00EA0048">
        <w:rPr>
          <w:rFonts w:ascii="Times New Roman" w:eastAsia="Calibri" w:hAnsi="Times New Roman" w:cs="Times New Roman"/>
          <w:sz w:val="28"/>
          <w:szCs w:val="28"/>
        </w:rPr>
        <w:t>Иоанн Златоуст:</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"Возраст (детский) нежный, он скоро усвояет себе то, что ему говорят, и, как печать на воске, в душе детей отпечатлевается то, что они слышат. А между тем и жизнь их тогда уже начинает склоняться или к пороку, или к добродетели. Потому, если в самом начале и, так сказать, в преддверии отклонить их от порока и направить на лучший путь, то на будущее время это уже обратится им в навык и как бы в природу, и они уже не так удобно по своей воле будут уклоняться к худшему, потому что навык будет привлекать их к добрым делам"</w:t>
      </w:r>
      <w:r w:rsidR="009B76F1">
        <w:rPr>
          <w:rFonts w:ascii="Times New Roman" w:eastAsia="Calibri" w:hAnsi="Times New Roman" w:cs="Times New Roman"/>
          <w:sz w:val="28"/>
          <w:szCs w:val="28"/>
        </w:rPr>
        <w:t>.</w:t>
      </w:r>
    </w:p>
    <w:p w:rsidR="00EA0048" w:rsidRPr="00EA0048" w:rsidRDefault="00EA0048" w:rsidP="00EA0048">
      <w:pPr>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Святой праведный </w:t>
      </w:r>
      <w:r w:rsidRPr="00EA0048">
        <w:rPr>
          <w:rFonts w:ascii="Times New Roman" w:eastAsia="Calibri" w:hAnsi="Times New Roman" w:cs="Times New Roman"/>
          <w:sz w:val="28"/>
          <w:szCs w:val="28"/>
        </w:rPr>
        <w:t>Иоанн Кронштадтский:</w:t>
      </w:r>
      <w:r>
        <w:rPr>
          <w:rFonts w:ascii="Times New Roman" w:eastAsia="Calibri" w:hAnsi="Times New Roman" w:cs="Times New Roman"/>
          <w:sz w:val="28"/>
          <w:szCs w:val="28"/>
        </w:rPr>
        <w:t xml:space="preserve"> </w:t>
      </w:r>
      <w:r w:rsidRPr="00EA0048">
        <w:rPr>
          <w:rFonts w:ascii="Times New Roman" w:eastAsia="Calibri" w:hAnsi="Times New Roman" w:cs="Times New Roman"/>
          <w:sz w:val="28"/>
          <w:szCs w:val="28"/>
        </w:rPr>
        <w:t xml:space="preserve">"Родители и воспитатели! Остерегайте детей своих со всею </w:t>
      </w:r>
      <w:proofErr w:type="spellStart"/>
      <w:r w:rsidRPr="00EA0048">
        <w:rPr>
          <w:rFonts w:ascii="Times New Roman" w:eastAsia="Calibri" w:hAnsi="Times New Roman" w:cs="Times New Roman"/>
          <w:sz w:val="28"/>
          <w:szCs w:val="28"/>
        </w:rPr>
        <w:t>заботливостию</w:t>
      </w:r>
      <w:proofErr w:type="spellEnd"/>
      <w:r w:rsidRPr="00EA0048">
        <w:rPr>
          <w:rFonts w:ascii="Times New Roman" w:eastAsia="Calibri" w:hAnsi="Times New Roman" w:cs="Times New Roman"/>
          <w:sz w:val="28"/>
          <w:szCs w:val="28"/>
        </w:rPr>
        <w:t xml:space="preserve"> от капризов пред вами, иначе дети скоро забудут цену вашей любви, заразят свое сердце злобою, рано потеряют святую, искреннюю, горячую любовь сердца, а по достижении совершенного возраста горько будут жаловаться на то, что в юности слишком много лелеяли их, потворствовали капризам их сердца. Каприз — зародыш сердечной порчи, ржа сердца, моль любви, семя злобы, мерзость Господу.</w:t>
      </w:r>
    </w:p>
    <w:p w:rsidR="00EA0048" w:rsidRPr="00EA0048" w:rsidRDefault="00EA0048" w:rsidP="00EA0048">
      <w:pPr>
        <w:ind w:firstLine="708"/>
        <w:jc w:val="both"/>
        <w:rPr>
          <w:rFonts w:ascii="Times New Roman" w:hAnsi="Times New Roman" w:cs="Times New Roman"/>
          <w:sz w:val="28"/>
          <w:szCs w:val="28"/>
        </w:rPr>
      </w:pPr>
      <w:r w:rsidRPr="00EA0048">
        <w:rPr>
          <w:rFonts w:ascii="Times New Roman" w:eastAsia="Calibri" w:hAnsi="Times New Roman" w:cs="Times New Roman"/>
          <w:sz w:val="28"/>
          <w:szCs w:val="28"/>
        </w:rPr>
        <w:t xml:space="preserve">При образовании чрезвычайно вредно развивать только рассудок и ум, оставляя без внимания сердце, — на сердце больше всего нужно обращать внимание; сердце — жизнь, но жизнь, испорченная грехом; нужно очистить этот источник жизни, нужно зажечь в нем чистый пламень жизни, так, чтобы </w:t>
      </w:r>
      <w:r w:rsidRPr="00EA0048">
        <w:rPr>
          <w:rFonts w:ascii="Times New Roman" w:eastAsia="Calibri" w:hAnsi="Times New Roman" w:cs="Times New Roman"/>
          <w:sz w:val="28"/>
          <w:szCs w:val="28"/>
        </w:rPr>
        <w:lastRenderedPageBreak/>
        <w:t xml:space="preserve">он горел и не угасал и давал направление всем мыслям, желаниям и стремлениям человека, всей его жизни. Общество растлено именно от недостатка воспитания христианского. Пора христианам понять Господа, чего Он от нас хочет, — именно Он хочет чистого сердца: </w:t>
      </w:r>
      <w:proofErr w:type="spellStart"/>
      <w:r w:rsidRPr="00EA0048">
        <w:rPr>
          <w:rFonts w:ascii="Times New Roman" w:eastAsia="Calibri" w:hAnsi="Times New Roman" w:cs="Times New Roman"/>
          <w:sz w:val="28"/>
          <w:szCs w:val="28"/>
        </w:rPr>
        <w:t>Блажени</w:t>
      </w:r>
      <w:proofErr w:type="spellEnd"/>
      <w:r>
        <w:rPr>
          <w:rFonts w:ascii="Times New Roman" w:eastAsia="Calibri" w:hAnsi="Times New Roman" w:cs="Times New Roman"/>
          <w:sz w:val="28"/>
          <w:szCs w:val="28"/>
        </w:rPr>
        <w:t xml:space="preserve"> </w:t>
      </w:r>
      <w:proofErr w:type="spellStart"/>
      <w:r w:rsidRPr="00EA0048">
        <w:rPr>
          <w:rFonts w:ascii="Times New Roman" w:eastAsia="Calibri" w:hAnsi="Times New Roman" w:cs="Times New Roman"/>
          <w:sz w:val="28"/>
          <w:szCs w:val="28"/>
        </w:rPr>
        <w:t>чистии</w:t>
      </w:r>
      <w:proofErr w:type="spellEnd"/>
      <w:r w:rsidRPr="00EA0048">
        <w:rPr>
          <w:rFonts w:ascii="Times New Roman" w:eastAsia="Calibri" w:hAnsi="Times New Roman" w:cs="Times New Roman"/>
          <w:sz w:val="28"/>
          <w:szCs w:val="28"/>
        </w:rPr>
        <w:t xml:space="preserve"> сердцем (Мф. 5:8). Прислушайтесь к Его сладчайшему гласу в Евангелии. А истинная жизнь нашего сердца – Христос: живет во мне Христос (</w:t>
      </w:r>
      <w:proofErr w:type="spellStart"/>
      <w:r w:rsidRPr="00EA0048">
        <w:rPr>
          <w:rFonts w:ascii="Times New Roman" w:eastAsia="Calibri" w:hAnsi="Times New Roman" w:cs="Times New Roman"/>
          <w:sz w:val="28"/>
          <w:szCs w:val="28"/>
        </w:rPr>
        <w:t>Гал</w:t>
      </w:r>
      <w:proofErr w:type="spellEnd"/>
      <w:r w:rsidRPr="00EA0048">
        <w:rPr>
          <w:rFonts w:ascii="Times New Roman" w:eastAsia="Calibri" w:hAnsi="Times New Roman" w:cs="Times New Roman"/>
          <w:sz w:val="28"/>
          <w:szCs w:val="28"/>
        </w:rPr>
        <w:t>. 2:20). Научитесь все мудрости апостола, это наша общая задача — вселить верою Христа в сердце"</w:t>
      </w:r>
      <w:r w:rsidR="009B76F1">
        <w:rPr>
          <w:rFonts w:ascii="Times New Roman" w:eastAsia="Calibri" w:hAnsi="Times New Roman" w:cs="Times New Roman"/>
          <w:sz w:val="28"/>
          <w:szCs w:val="28"/>
        </w:rPr>
        <w:t>.</w:t>
      </w:r>
    </w:p>
    <w:p w:rsidR="00B87AE5" w:rsidRDefault="00B87AE5" w:rsidP="00EA0048">
      <w:pPr>
        <w:pStyle w:val="a3"/>
        <w:spacing w:line="276" w:lineRule="auto"/>
        <w:jc w:val="both"/>
        <w:rPr>
          <w:rFonts w:ascii="Times New Roman" w:hAnsi="Times New Roman" w:cs="Times New Roman"/>
          <w:sz w:val="28"/>
          <w:szCs w:val="28"/>
        </w:rPr>
      </w:pPr>
    </w:p>
    <w:p w:rsidR="00B87AE5" w:rsidRDefault="00B87AE5" w:rsidP="00EA0048">
      <w:pPr>
        <w:pStyle w:val="a3"/>
        <w:spacing w:line="276" w:lineRule="auto"/>
        <w:jc w:val="both"/>
        <w:rPr>
          <w:rFonts w:ascii="Times New Roman" w:hAnsi="Times New Roman" w:cs="Times New Roman"/>
          <w:sz w:val="28"/>
          <w:szCs w:val="28"/>
        </w:rPr>
      </w:pPr>
    </w:p>
    <w:p w:rsidR="00B87AE5" w:rsidRDefault="00B87AE5" w:rsidP="00EA0048">
      <w:pPr>
        <w:pStyle w:val="a3"/>
        <w:spacing w:line="276" w:lineRule="auto"/>
        <w:jc w:val="both"/>
        <w:rPr>
          <w:rFonts w:ascii="Times New Roman" w:hAnsi="Times New Roman" w:cs="Times New Roman"/>
          <w:sz w:val="28"/>
          <w:szCs w:val="28"/>
        </w:rPr>
      </w:pPr>
    </w:p>
    <w:p w:rsidR="00B87AE5" w:rsidRDefault="00B87AE5" w:rsidP="00EA0048">
      <w:pPr>
        <w:pStyle w:val="a3"/>
        <w:spacing w:line="276" w:lineRule="auto"/>
        <w:jc w:val="both"/>
        <w:rPr>
          <w:rFonts w:ascii="Times New Roman" w:hAnsi="Times New Roman" w:cs="Times New Roman"/>
          <w:sz w:val="28"/>
          <w:szCs w:val="28"/>
        </w:rPr>
      </w:pPr>
    </w:p>
    <w:p w:rsidR="00B87AE5" w:rsidRDefault="00B87AE5" w:rsidP="00EA004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Диакон Игорь Данилов,</w:t>
      </w:r>
    </w:p>
    <w:p w:rsidR="00B87AE5" w:rsidRDefault="00B87AE5" w:rsidP="00EA004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B87AE5">
        <w:rPr>
          <w:rFonts w:ascii="Times New Roman" w:hAnsi="Times New Roman" w:cs="Times New Roman"/>
          <w:sz w:val="28"/>
          <w:szCs w:val="28"/>
        </w:rPr>
        <w:t xml:space="preserve">лирик Казанского Собора </w:t>
      </w:r>
    </w:p>
    <w:p w:rsidR="00F508B5" w:rsidRPr="00B87AE5" w:rsidRDefault="00B87AE5" w:rsidP="00EA0048">
      <w:pPr>
        <w:pStyle w:val="a3"/>
        <w:spacing w:line="276" w:lineRule="auto"/>
        <w:jc w:val="both"/>
        <w:rPr>
          <w:rFonts w:ascii="Times New Roman" w:hAnsi="Times New Roman" w:cs="Times New Roman"/>
          <w:sz w:val="28"/>
          <w:szCs w:val="28"/>
        </w:rPr>
      </w:pPr>
      <w:r w:rsidRPr="00B87AE5">
        <w:rPr>
          <w:rFonts w:ascii="Times New Roman" w:hAnsi="Times New Roman" w:cs="Times New Roman"/>
          <w:sz w:val="28"/>
          <w:szCs w:val="28"/>
        </w:rPr>
        <w:t>на Красной площади</w:t>
      </w:r>
      <w:r>
        <w:rPr>
          <w:rFonts w:ascii="Times New Roman" w:hAnsi="Times New Roman" w:cs="Times New Roman"/>
          <w:sz w:val="28"/>
          <w:szCs w:val="28"/>
        </w:rPr>
        <w:t>.</w:t>
      </w:r>
    </w:p>
    <w:p w:rsidR="00F508B5" w:rsidRPr="00B87AE5" w:rsidRDefault="00F508B5" w:rsidP="00DD73D3">
      <w:pPr>
        <w:pStyle w:val="a3"/>
        <w:spacing w:line="276" w:lineRule="auto"/>
        <w:jc w:val="center"/>
        <w:rPr>
          <w:rFonts w:ascii="Times New Roman" w:hAnsi="Times New Roman" w:cs="Times New Roman"/>
          <w:sz w:val="28"/>
          <w:szCs w:val="28"/>
        </w:rPr>
      </w:pPr>
    </w:p>
    <w:p w:rsidR="00F508B5" w:rsidRDefault="00F508B5" w:rsidP="00DD73D3">
      <w:pPr>
        <w:pStyle w:val="a3"/>
        <w:spacing w:line="276" w:lineRule="auto"/>
        <w:jc w:val="center"/>
        <w:rPr>
          <w:rFonts w:ascii="Times New Roman" w:hAnsi="Times New Roman" w:cs="Times New Roman"/>
          <w:b/>
          <w:sz w:val="28"/>
          <w:szCs w:val="28"/>
        </w:rPr>
      </w:pPr>
    </w:p>
    <w:p w:rsidR="00F508B5" w:rsidRDefault="00F508B5" w:rsidP="00DD73D3">
      <w:pPr>
        <w:pStyle w:val="a3"/>
        <w:spacing w:line="276" w:lineRule="auto"/>
        <w:jc w:val="center"/>
        <w:rPr>
          <w:rFonts w:ascii="Times New Roman" w:hAnsi="Times New Roman" w:cs="Times New Roman"/>
          <w:b/>
          <w:sz w:val="28"/>
          <w:szCs w:val="28"/>
        </w:rPr>
      </w:pPr>
    </w:p>
    <w:p w:rsidR="00F508B5" w:rsidRDefault="00F508B5" w:rsidP="00DD73D3">
      <w:pPr>
        <w:pStyle w:val="a3"/>
        <w:spacing w:line="276" w:lineRule="auto"/>
        <w:jc w:val="center"/>
        <w:rPr>
          <w:rFonts w:ascii="Times New Roman" w:hAnsi="Times New Roman" w:cs="Times New Roman"/>
          <w:b/>
          <w:sz w:val="28"/>
          <w:szCs w:val="28"/>
        </w:rPr>
      </w:pPr>
    </w:p>
    <w:p w:rsidR="00F508B5" w:rsidRDefault="00F508B5" w:rsidP="00DD73D3">
      <w:pPr>
        <w:pStyle w:val="a3"/>
        <w:spacing w:line="276" w:lineRule="auto"/>
        <w:jc w:val="center"/>
        <w:rPr>
          <w:rFonts w:ascii="Times New Roman" w:hAnsi="Times New Roman" w:cs="Times New Roman"/>
          <w:b/>
          <w:sz w:val="28"/>
          <w:szCs w:val="28"/>
        </w:rPr>
      </w:pPr>
    </w:p>
    <w:p w:rsidR="00F508B5" w:rsidRDefault="00F508B5" w:rsidP="00DD73D3">
      <w:pPr>
        <w:pStyle w:val="a3"/>
        <w:spacing w:line="276" w:lineRule="auto"/>
        <w:jc w:val="center"/>
        <w:rPr>
          <w:rFonts w:ascii="Times New Roman" w:hAnsi="Times New Roman" w:cs="Times New Roman"/>
          <w:b/>
          <w:sz w:val="28"/>
          <w:szCs w:val="28"/>
        </w:rPr>
      </w:pPr>
    </w:p>
    <w:p w:rsidR="00F508B5" w:rsidRDefault="00F508B5" w:rsidP="00DD73D3">
      <w:pPr>
        <w:pStyle w:val="a3"/>
        <w:spacing w:line="276" w:lineRule="auto"/>
        <w:jc w:val="center"/>
        <w:rPr>
          <w:rFonts w:ascii="Times New Roman" w:hAnsi="Times New Roman" w:cs="Times New Roman"/>
          <w:b/>
          <w:sz w:val="28"/>
          <w:szCs w:val="28"/>
        </w:rPr>
      </w:pPr>
    </w:p>
    <w:p w:rsidR="00F508B5" w:rsidRDefault="00F508B5" w:rsidP="00EA0048">
      <w:pPr>
        <w:pStyle w:val="a3"/>
        <w:spacing w:line="276" w:lineRule="auto"/>
        <w:rPr>
          <w:rFonts w:ascii="Times New Roman" w:hAnsi="Times New Roman" w:cs="Times New Roman"/>
          <w:b/>
          <w:sz w:val="28"/>
          <w:szCs w:val="28"/>
        </w:rPr>
      </w:pPr>
    </w:p>
    <w:sectPr w:rsidR="00F508B5" w:rsidSect="009F4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F8"/>
    <w:rsid w:val="0013749B"/>
    <w:rsid w:val="002F1B48"/>
    <w:rsid w:val="0041737D"/>
    <w:rsid w:val="007E59F8"/>
    <w:rsid w:val="00842B58"/>
    <w:rsid w:val="0088146C"/>
    <w:rsid w:val="009B76F1"/>
    <w:rsid w:val="009C2443"/>
    <w:rsid w:val="009F414B"/>
    <w:rsid w:val="00B87AE5"/>
    <w:rsid w:val="00C90492"/>
    <w:rsid w:val="00DD73D3"/>
    <w:rsid w:val="00DE18CD"/>
    <w:rsid w:val="00E26312"/>
    <w:rsid w:val="00E737E9"/>
    <w:rsid w:val="00EA0048"/>
    <w:rsid w:val="00F0167B"/>
    <w:rsid w:val="00F44E9A"/>
    <w:rsid w:val="00F5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3D3"/>
    <w:pPr>
      <w:spacing w:after="0" w:line="240" w:lineRule="auto"/>
    </w:pPr>
  </w:style>
  <w:style w:type="paragraph" w:styleId="a4">
    <w:name w:val="Balloon Text"/>
    <w:basedOn w:val="a"/>
    <w:link w:val="a5"/>
    <w:uiPriority w:val="99"/>
    <w:semiHidden/>
    <w:unhideWhenUsed/>
    <w:rsid w:val="00C904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04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3D3"/>
    <w:pPr>
      <w:spacing w:after="0" w:line="240" w:lineRule="auto"/>
    </w:pPr>
  </w:style>
  <w:style w:type="paragraph" w:styleId="a4">
    <w:name w:val="Balloon Text"/>
    <w:basedOn w:val="a"/>
    <w:link w:val="a5"/>
    <w:uiPriority w:val="99"/>
    <w:semiHidden/>
    <w:unhideWhenUsed/>
    <w:rsid w:val="00C904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2017-11-03T10:57:00Z</cp:lastPrinted>
  <dcterms:created xsi:type="dcterms:W3CDTF">2017-11-08T10:25:00Z</dcterms:created>
  <dcterms:modified xsi:type="dcterms:W3CDTF">2017-11-08T10:25:00Z</dcterms:modified>
</cp:coreProperties>
</file>